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ЗАЯВЛЕНИЕ</w:t>
        <w:tab/>
        <w:tab/>
        <w:tab/>
        <w:tab/>
        <w:t xml:space="preserve">Директору оздоровительного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</w:t>
        <w:tab/>
        <w:tab/>
        <w:tab/>
        <w:tab/>
        <w:t xml:space="preserve">лагеря «ЗАРЯ»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    </w:t>
      </w:r>
      <w:r w:rsidDel="00000000" w:rsidR="00000000" w:rsidRPr="00000000">
        <w:rPr>
          <w:color w:val="000000"/>
          <w:rtl w:val="0"/>
        </w:rPr>
        <w:t xml:space="preserve"> дата </w:t>
        <w:tab/>
        <w:tab/>
        <w:tab/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53" w:firstLine="0"/>
        <w:rPr/>
      </w:pPr>
      <w:r w:rsidDel="00000000" w:rsidR="00000000" w:rsidRPr="00000000">
        <w:rPr>
          <w:color w:val="000000"/>
          <w:rtl w:val="0"/>
        </w:rPr>
        <w:t xml:space="preserve">от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253" w:firstLine="0"/>
        <w:jc w:val="center"/>
        <w:rPr/>
      </w:pPr>
      <w:r w:rsidDel="00000000" w:rsidR="00000000" w:rsidRPr="00000000">
        <w:rPr>
          <w:color w:val="000000"/>
          <w:rtl w:val="0"/>
        </w:rPr>
        <w:t xml:space="preserve">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53" w:firstLine="0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проживающего(ей) по адресу: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53" w:firstLine="0"/>
        <w:rPr/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53" w:firstLine="0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тел.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Прошу Вас выделить путевку(и) для моего ребенка (моих детей) в оздоровительный лагерь «ЗАРЯ» с удешевлением за счет средств государственного социального страхования. Оплату гарантирую.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4.0" w:type="dxa"/>
        <w:jc w:val="left"/>
        <w:tblInd w:w="-108.0" w:type="dxa"/>
        <w:tblLayout w:type="fixed"/>
        <w:tblLook w:val="0400"/>
      </w:tblPr>
      <w:tblGrid>
        <w:gridCol w:w="1904"/>
        <w:gridCol w:w="1181"/>
        <w:gridCol w:w="3119"/>
        <w:gridCol w:w="1490"/>
        <w:gridCol w:w="1560"/>
        <w:tblGridChange w:id="0">
          <w:tblGrid>
            <w:gridCol w:w="1904"/>
            <w:gridCol w:w="1181"/>
            <w:gridCol w:w="3119"/>
            <w:gridCol w:w="149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Номер смены,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дата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Кол-во путевок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ФИО ребёнка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(число, месяц,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ind w:right="-94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Количество полных лет на дату заезда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ind w:right="-94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141.7322834645668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Прилагаются: </w:t>
      </w:r>
    </w:p>
    <w:p w:rsidR="00000000" w:rsidDel="00000000" w:rsidP="00000000" w:rsidRDefault="00000000" w:rsidRPr="00000000" w14:paraId="00000026">
      <w:pPr>
        <w:ind w:hanging="141.73228346456688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</w:t>
        <w:tab/>
        <w:t xml:space="preserve">Справка о необеспеченности ребенка в текущем году путевкой за счет средств государственного социального страхования в лагерь с круглосуточным пребыванием, выданная Центром по оздоровлению и санаторно-курортному лечению населения.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843" w:hanging="4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64" w:firstLine="707.9999999999995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  </w:t>
      </w:r>
      <w:r w:rsidDel="00000000" w:rsidR="00000000" w:rsidRPr="00000000">
        <w:rPr>
          <w:color w:val="000000"/>
          <w:rtl w:val="0"/>
        </w:rPr>
        <w:t xml:space="preserve"> подпись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2162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Emphasis"/>
    <w:basedOn w:val="a0"/>
    <w:qFormat w:val="1"/>
    <w:rsid w:val="00102162"/>
    <w:rPr>
      <w:i w:val="1"/>
      <w:iCs w:val="1"/>
    </w:rPr>
  </w:style>
  <w:style w:type="paragraph" w:styleId="a4">
    <w:name w:val="List Paragraph"/>
    <w:basedOn w:val="a"/>
    <w:uiPriority w:val="34"/>
    <w:qFormat w:val="1"/>
    <w:rsid w:val="00102162"/>
    <w:pPr>
      <w:ind w:left="708"/>
    </w:pPr>
  </w:style>
  <w:style w:type="paragraph" w:styleId="a5">
    <w:name w:val="Normal (Web)"/>
    <w:basedOn w:val="a"/>
    <w:uiPriority w:val="99"/>
    <w:unhideWhenUsed w:val="1"/>
    <w:rsid w:val="005843A9"/>
    <w:pPr>
      <w:spacing w:after="100" w:afterAutospacing="1" w:before="100" w:beforeAutospacing="1"/>
    </w:pPr>
  </w:style>
  <w:style w:type="character" w:styleId="apple-tab-span" w:customStyle="1">
    <w:name w:val="apple-tab-span"/>
    <w:basedOn w:val="a0"/>
    <w:rsid w:val="005843A9"/>
  </w:style>
  <w:style w:type="paragraph" w:styleId="a6">
    <w:name w:val="Balloon Text"/>
    <w:basedOn w:val="a"/>
    <w:link w:val="a7"/>
    <w:uiPriority w:val="99"/>
    <w:semiHidden w:val="1"/>
    <w:unhideWhenUsed w:val="1"/>
    <w:rsid w:val="006B6737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6B673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UHVtZNFctCQ9phjvNMunEWCIg==">CgMxLjA4AHIhMUhCX0YtOTYxTzBobjhYcms4eUxLY3ZGNVh5SHVWV1RS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2024-05-31T05:44:00Z</dcterms:created>
  <dc:creator>Profcom</dc:creator>
</cp:coreProperties>
</file>